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36C09"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00687A61">
        <w:rPr>
          <w:b/>
          <w:bCs/>
          <w:sz w:val="24"/>
          <w:szCs w:val="24"/>
        </w:rPr>
        <w:t xml:space="preserve">NOTICE OF </w:t>
      </w:r>
      <w:r w:rsidR="00675A6E">
        <w:rPr>
          <w:b/>
          <w:bCs/>
          <w:sz w:val="24"/>
          <w:szCs w:val="24"/>
        </w:rPr>
        <w:t>REGULAR</w:t>
      </w:r>
      <w:r w:rsidRPr="00EB7F39">
        <w:rPr>
          <w:b/>
          <w:bCs/>
          <w:sz w:val="24"/>
          <w:szCs w:val="24"/>
        </w:rPr>
        <w:t xml:space="preserve"> MEETING</w:t>
      </w:r>
    </w:p>
    <w:p w14:paraId="6E447327"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53028FDC" w14:textId="77777777" w:rsidR="00543F00" w:rsidRPr="00F938DB" w:rsidRDefault="007E3059" w:rsidP="005867B5">
      <w:pPr>
        <w:shd w:val="pct25" w:color="000000" w:fill="FFFFFF"/>
        <w:jc w:val="center"/>
        <w:rPr>
          <w:b/>
          <w:bCs/>
          <w:sz w:val="24"/>
          <w:szCs w:val="24"/>
        </w:rPr>
      </w:pPr>
      <w:r>
        <w:rPr>
          <w:b/>
          <w:bCs/>
          <w:sz w:val="24"/>
          <w:szCs w:val="24"/>
          <w:highlight w:val="yellow"/>
        </w:rPr>
        <w:t>MONDAY</w:t>
      </w:r>
      <w:r w:rsidR="00675A6E">
        <w:rPr>
          <w:b/>
          <w:bCs/>
          <w:sz w:val="24"/>
          <w:szCs w:val="24"/>
          <w:highlight w:val="yellow"/>
        </w:rPr>
        <w:t xml:space="preserve"> </w:t>
      </w:r>
      <w:r w:rsidR="005D58BA">
        <w:rPr>
          <w:b/>
          <w:bCs/>
          <w:sz w:val="24"/>
          <w:szCs w:val="24"/>
          <w:highlight w:val="yellow"/>
        </w:rPr>
        <w:t>DECEMBER</w:t>
      </w:r>
      <w:r w:rsidR="008A5DED">
        <w:rPr>
          <w:b/>
          <w:bCs/>
          <w:sz w:val="24"/>
          <w:szCs w:val="24"/>
          <w:highlight w:val="yellow"/>
        </w:rPr>
        <w:t xml:space="preserve"> </w:t>
      </w:r>
      <w:r w:rsidR="005D58BA">
        <w:rPr>
          <w:b/>
          <w:bCs/>
          <w:sz w:val="24"/>
          <w:szCs w:val="24"/>
          <w:highlight w:val="yellow"/>
        </w:rPr>
        <w:t>6</w:t>
      </w:r>
      <w:r w:rsidR="005D58BA" w:rsidRPr="005D58BA">
        <w:rPr>
          <w:b/>
          <w:bCs/>
          <w:sz w:val="24"/>
          <w:szCs w:val="24"/>
          <w:highlight w:val="yellow"/>
          <w:vertAlign w:val="superscript"/>
        </w:rPr>
        <w:t>th</w:t>
      </w:r>
      <w:r w:rsidR="00F938DB" w:rsidRPr="00F938DB">
        <w:rPr>
          <w:b/>
          <w:bCs/>
          <w:sz w:val="24"/>
          <w:szCs w:val="24"/>
          <w:highlight w:val="yellow"/>
        </w:rPr>
        <w:t>, 2021</w:t>
      </w:r>
    </w:p>
    <w:p w14:paraId="2455CBF5" w14:textId="77777777" w:rsidR="00543F00" w:rsidRPr="001E61EF" w:rsidRDefault="00543F00" w:rsidP="00543F00">
      <w:pPr>
        <w:jc w:val="both"/>
        <w:rPr>
          <w:sz w:val="22"/>
          <w:szCs w:val="22"/>
        </w:rPr>
      </w:pPr>
      <w:r w:rsidRPr="001E61EF">
        <w:rPr>
          <w:sz w:val="22"/>
          <w:szCs w:val="22"/>
        </w:rPr>
        <w:t>City Council of the City of Atlanta, Texas, will meet in a Regular Session on</w:t>
      </w:r>
      <w:r w:rsidR="007E3059">
        <w:rPr>
          <w:sz w:val="22"/>
          <w:szCs w:val="22"/>
        </w:rPr>
        <w:t xml:space="preserve"> </w:t>
      </w:r>
      <w:r w:rsidR="007E3059" w:rsidRPr="007E3059">
        <w:rPr>
          <w:b/>
          <w:sz w:val="22"/>
          <w:szCs w:val="22"/>
          <w:highlight w:val="yellow"/>
        </w:rPr>
        <w:t>Monday</w:t>
      </w:r>
      <w:r w:rsidR="00884EF0" w:rsidRPr="007E3059">
        <w:rPr>
          <w:b/>
          <w:sz w:val="22"/>
          <w:szCs w:val="22"/>
          <w:highlight w:val="yellow"/>
        </w:rPr>
        <w:t>,</w:t>
      </w:r>
      <w:r w:rsidR="00336BDA">
        <w:rPr>
          <w:b/>
          <w:sz w:val="22"/>
          <w:szCs w:val="22"/>
        </w:rPr>
        <w:t xml:space="preserve"> </w:t>
      </w:r>
      <w:r w:rsidR="005D58BA">
        <w:rPr>
          <w:b/>
          <w:sz w:val="22"/>
          <w:szCs w:val="22"/>
          <w:highlight w:val="yellow"/>
        </w:rPr>
        <w:t>December 6</w:t>
      </w:r>
      <w:r w:rsidR="005D58BA">
        <w:rPr>
          <w:b/>
          <w:sz w:val="22"/>
          <w:szCs w:val="22"/>
          <w:highlight w:val="yellow"/>
          <w:vertAlign w:val="superscript"/>
        </w:rPr>
        <w:t>th</w:t>
      </w:r>
      <w:r w:rsidR="00BE4023" w:rsidRPr="00336BDA">
        <w:rPr>
          <w:b/>
          <w:sz w:val="22"/>
          <w:szCs w:val="22"/>
          <w:highlight w:val="yellow"/>
        </w:rPr>
        <w:t>,</w:t>
      </w:r>
      <w:r w:rsidR="00F938DB">
        <w:rPr>
          <w:b/>
          <w:sz w:val="22"/>
          <w:szCs w:val="22"/>
          <w:highlight w:val="yellow"/>
        </w:rPr>
        <w:t xml:space="preserve"> 2021</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0A7E321A" w14:textId="77777777" w:rsidR="00543F00" w:rsidRPr="00EB7F39" w:rsidRDefault="00543F00" w:rsidP="00543F00">
      <w:pPr>
        <w:jc w:val="both"/>
        <w:rPr>
          <w:sz w:val="24"/>
          <w:szCs w:val="22"/>
        </w:rPr>
      </w:pPr>
    </w:p>
    <w:p w14:paraId="2654B67C"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1AE97EE0" w14:textId="77777777" w:rsidR="00FC13F6" w:rsidRDefault="00FC13F6" w:rsidP="00FC13F6">
      <w:pPr>
        <w:jc w:val="both"/>
        <w:rPr>
          <w:sz w:val="22"/>
          <w:szCs w:val="22"/>
        </w:rPr>
      </w:pPr>
    </w:p>
    <w:p w14:paraId="0AB52A53"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6325688C" w14:textId="77777777" w:rsidR="00FC13F6" w:rsidRPr="009C718C" w:rsidRDefault="00FC13F6" w:rsidP="003D11F4">
      <w:pPr>
        <w:jc w:val="both"/>
        <w:rPr>
          <w:b/>
          <w:sz w:val="22"/>
          <w:szCs w:val="22"/>
          <w:u w:val="single"/>
        </w:rPr>
      </w:pPr>
    </w:p>
    <w:p w14:paraId="2D28BE1E" w14:textId="77777777"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F125706" w14:textId="77777777" w:rsidR="00CB056A" w:rsidRDefault="00CB056A" w:rsidP="00543F00">
      <w:pPr>
        <w:jc w:val="both"/>
        <w:rPr>
          <w:sz w:val="22"/>
          <w:szCs w:val="22"/>
        </w:rPr>
      </w:pPr>
    </w:p>
    <w:p w14:paraId="4DA137A7" w14:textId="77777777"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3CE0DD88"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199F7869" w14:textId="77777777" w:rsidR="00CB056A" w:rsidRDefault="00CB056A" w:rsidP="00543F00">
      <w:pPr>
        <w:jc w:val="both"/>
        <w:rPr>
          <w:sz w:val="22"/>
          <w:szCs w:val="22"/>
        </w:rPr>
      </w:pPr>
    </w:p>
    <w:p w14:paraId="15DB0AFF" w14:textId="77777777"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0F418A9E"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606F88CB" w14:textId="77777777" w:rsidR="009544C8" w:rsidRPr="009544C8" w:rsidRDefault="009544C8" w:rsidP="009544C8">
      <w:pPr>
        <w:ind w:left="360"/>
        <w:jc w:val="both"/>
        <w:rPr>
          <w:rFonts w:cs="Arial"/>
          <w:sz w:val="22"/>
          <w:szCs w:val="22"/>
        </w:rPr>
      </w:pPr>
    </w:p>
    <w:p w14:paraId="194D0FD4" w14:textId="59560486" w:rsidR="005829A1" w:rsidRDefault="005829A1" w:rsidP="003E16EE">
      <w:pPr>
        <w:pStyle w:val="ListParagraph"/>
        <w:numPr>
          <w:ilvl w:val="0"/>
          <w:numId w:val="23"/>
        </w:numPr>
        <w:jc w:val="both"/>
        <w:rPr>
          <w:rFonts w:cs="Arial"/>
          <w:sz w:val="22"/>
          <w:szCs w:val="22"/>
        </w:rPr>
      </w:pPr>
      <w:r>
        <w:rPr>
          <w:rFonts w:cs="Arial"/>
          <w:sz w:val="22"/>
          <w:szCs w:val="22"/>
        </w:rPr>
        <w:t>Consider and Approve Minutes from the October 18, 2021 Council Meeting.</w:t>
      </w:r>
      <w:bookmarkStart w:id="0" w:name="_GoBack"/>
      <w:bookmarkEnd w:id="0"/>
    </w:p>
    <w:p w14:paraId="31DFB2D5" w14:textId="77777777"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5D58BA">
        <w:rPr>
          <w:rFonts w:cs="Arial"/>
          <w:sz w:val="22"/>
          <w:szCs w:val="22"/>
        </w:rPr>
        <w:t>November</w:t>
      </w:r>
      <w:r w:rsidR="00916478">
        <w:rPr>
          <w:rFonts w:cs="Arial"/>
          <w:sz w:val="22"/>
          <w:szCs w:val="22"/>
        </w:rPr>
        <w:t xml:space="preserve"> </w:t>
      </w:r>
      <w:r w:rsidR="001E091D">
        <w:rPr>
          <w:rFonts w:cs="Arial"/>
          <w:sz w:val="22"/>
          <w:szCs w:val="22"/>
        </w:rPr>
        <w:t>1</w:t>
      </w:r>
      <w:r w:rsidR="008A5DED">
        <w:rPr>
          <w:rFonts w:cs="Arial"/>
          <w:sz w:val="22"/>
          <w:szCs w:val="22"/>
        </w:rPr>
        <w:t xml:space="preserve">, 2021 </w:t>
      </w:r>
      <w:r w:rsidRPr="00D80377">
        <w:rPr>
          <w:rFonts w:cs="Arial"/>
          <w:sz w:val="22"/>
          <w:szCs w:val="22"/>
        </w:rPr>
        <w:t>Council Meeting.</w:t>
      </w:r>
    </w:p>
    <w:p w14:paraId="6DDC5C1C" w14:textId="77777777" w:rsidR="007E3059" w:rsidRPr="007E3059" w:rsidRDefault="007E3059" w:rsidP="00A46343">
      <w:pPr>
        <w:pStyle w:val="ListParagraph"/>
        <w:jc w:val="both"/>
        <w:rPr>
          <w:rFonts w:cs="Arial"/>
          <w:sz w:val="22"/>
          <w:szCs w:val="22"/>
        </w:rPr>
      </w:pPr>
    </w:p>
    <w:p w14:paraId="39C689FF" w14:textId="77777777"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10A8BDCD" w14:textId="77777777" w:rsidR="00C9484C" w:rsidRDefault="00C9484C" w:rsidP="00C9484C">
      <w:pPr>
        <w:jc w:val="both"/>
        <w:rPr>
          <w:rFonts w:cs="Arial"/>
          <w:sz w:val="22"/>
          <w:szCs w:val="22"/>
        </w:rPr>
      </w:pPr>
    </w:p>
    <w:p w14:paraId="348623DC" w14:textId="0F826AAC" w:rsidR="00EA29EB" w:rsidRDefault="00F938DB" w:rsidP="00EA29EB">
      <w:pPr>
        <w:rPr>
          <w:rFonts w:cs="Arial"/>
          <w:sz w:val="22"/>
          <w:szCs w:val="22"/>
        </w:rPr>
      </w:pPr>
      <w:r>
        <w:rPr>
          <w:rFonts w:cs="Arial"/>
          <w:sz w:val="22"/>
          <w:szCs w:val="22"/>
        </w:rPr>
        <w:t xml:space="preserve">1.  </w:t>
      </w:r>
      <w:r w:rsidR="00B36F97" w:rsidRPr="007458D3">
        <w:rPr>
          <w:rFonts w:cs="Arial"/>
          <w:b/>
          <w:sz w:val="22"/>
          <w:szCs w:val="22"/>
        </w:rPr>
        <w:t>Public Hearing</w:t>
      </w:r>
      <w:r w:rsidR="00B36F97">
        <w:rPr>
          <w:rFonts w:cs="Arial"/>
          <w:sz w:val="22"/>
          <w:szCs w:val="22"/>
        </w:rPr>
        <w:t xml:space="preserve">, </w:t>
      </w:r>
      <w:r w:rsidR="001E091D">
        <w:rPr>
          <w:rFonts w:cs="Arial"/>
          <w:sz w:val="22"/>
          <w:szCs w:val="22"/>
        </w:rPr>
        <w:t xml:space="preserve">Discussion, Consideration and Possible Action </w:t>
      </w:r>
      <w:r w:rsidR="00B36F97">
        <w:rPr>
          <w:rFonts w:cs="Arial"/>
          <w:sz w:val="22"/>
          <w:szCs w:val="22"/>
        </w:rPr>
        <w:t>Regarding the Special Use Permit Application Submitted by LaToya Willis to Place a Mobil</w:t>
      </w:r>
      <w:r w:rsidR="007458D3">
        <w:rPr>
          <w:rFonts w:cs="Arial"/>
          <w:sz w:val="22"/>
          <w:szCs w:val="22"/>
        </w:rPr>
        <w:t>e</w:t>
      </w:r>
      <w:r w:rsidR="00B36F97">
        <w:rPr>
          <w:rFonts w:cs="Arial"/>
          <w:sz w:val="22"/>
          <w:szCs w:val="22"/>
        </w:rPr>
        <w:t xml:space="preserve"> or Manufactured Home in the 200 Block of Grandview Street</w:t>
      </w:r>
    </w:p>
    <w:p w14:paraId="191A8637" w14:textId="77777777" w:rsidR="00907ADC" w:rsidRDefault="00907ADC" w:rsidP="00EA29EB">
      <w:pPr>
        <w:rPr>
          <w:rFonts w:cs="Arial"/>
          <w:sz w:val="22"/>
          <w:szCs w:val="22"/>
        </w:rPr>
      </w:pPr>
    </w:p>
    <w:p w14:paraId="299BB6E9" w14:textId="77777777" w:rsidR="001E091D" w:rsidRPr="001E091D" w:rsidRDefault="001E091D" w:rsidP="001E091D">
      <w:pPr>
        <w:rPr>
          <w:sz w:val="22"/>
          <w:szCs w:val="22"/>
        </w:rPr>
      </w:pPr>
      <w:r w:rsidRPr="001E091D">
        <w:rPr>
          <w:sz w:val="22"/>
          <w:szCs w:val="22"/>
        </w:rPr>
        <w:t>2.</w:t>
      </w:r>
      <w:r>
        <w:rPr>
          <w:sz w:val="22"/>
          <w:szCs w:val="22"/>
        </w:rPr>
        <w:t xml:space="preserve"> </w:t>
      </w:r>
      <w:r w:rsidRPr="001E091D">
        <w:rPr>
          <w:sz w:val="22"/>
          <w:szCs w:val="22"/>
        </w:rPr>
        <w:t xml:space="preserve">Discussion, Consideration and Possible Action </w:t>
      </w:r>
      <w:r w:rsidR="00B36F97">
        <w:rPr>
          <w:sz w:val="22"/>
          <w:szCs w:val="22"/>
        </w:rPr>
        <w:t>Accepting and Awarding Bids for Fencing for the Automated Weather Observing Station at Hall Miller Airport</w:t>
      </w:r>
    </w:p>
    <w:p w14:paraId="55C4D4B2" w14:textId="77777777" w:rsidR="001E091D" w:rsidRPr="001E091D" w:rsidRDefault="001E091D" w:rsidP="001E091D">
      <w:pPr>
        <w:rPr>
          <w:sz w:val="22"/>
          <w:szCs w:val="22"/>
        </w:rPr>
      </w:pPr>
    </w:p>
    <w:p w14:paraId="7B209883" w14:textId="77777777" w:rsidR="00916478" w:rsidRDefault="00916478" w:rsidP="00907ADC">
      <w:pPr>
        <w:rPr>
          <w:sz w:val="22"/>
          <w:szCs w:val="22"/>
        </w:rPr>
      </w:pPr>
      <w:r>
        <w:rPr>
          <w:sz w:val="22"/>
          <w:szCs w:val="22"/>
        </w:rPr>
        <w:t xml:space="preserve">3. Discussion, Consideration and Possible Action </w:t>
      </w:r>
      <w:r w:rsidR="00B36F97">
        <w:rPr>
          <w:sz w:val="22"/>
          <w:szCs w:val="22"/>
        </w:rPr>
        <w:t>Authorizing an Engagement Letter with Holliday, Lemons &amp; Cox P.C. for Consulting Services to Assist Preparation of the Financial Statements for FY 2021</w:t>
      </w:r>
    </w:p>
    <w:p w14:paraId="2C87D05A" w14:textId="77777777" w:rsidR="00916478" w:rsidRDefault="00916478" w:rsidP="00907ADC">
      <w:pPr>
        <w:rPr>
          <w:sz w:val="22"/>
          <w:szCs w:val="22"/>
        </w:rPr>
      </w:pPr>
    </w:p>
    <w:p w14:paraId="7150E2C9" w14:textId="77777777" w:rsidR="00B56438" w:rsidRDefault="00916478" w:rsidP="00907ADC">
      <w:pPr>
        <w:rPr>
          <w:sz w:val="22"/>
          <w:szCs w:val="22"/>
        </w:rPr>
      </w:pPr>
      <w:r>
        <w:rPr>
          <w:sz w:val="22"/>
          <w:szCs w:val="22"/>
        </w:rPr>
        <w:t>4. Discussion</w:t>
      </w:r>
      <w:r w:rsidR="00B56438">
        <w:rPr>
          <w:sz w:val="22"/>
          <w:szCs w:val="22"/>
        </w:rPr>
        <w:t xml:space="preserve">, Consideration and Possible Action </w:t>
      </w:r>
      <w:r w:rsidR="00B36F97">
        <w:rPr>
          <w:sz w:val="22"/>
          <w:szCs w:val="22"/>
        </w:rPr>
        <w:t>Authorizing an Adjustment in the City of Atlanta Proportionate Funding Share to the Atlanta Firefighter Pension; Adjust an Increase of 2% Per-Annum for 3 Consecutive Years</w:t>
      </w:r>
    </w:p>
    <w:p w14:paraId="47192DE8" w14:textId="77777777" w:rsidR="001E091D" w:rsidRDefault="001E091D" w:rsidP="00907ADC">
      <w:pPr>
        <w:rPr>
          <w:sz w:val="22"/>
          <w:szCs w:val="22"/>
        </w:rPr>
      </w:pPr>
    </w:p>
    <w:p w14:paraId="2C0304E9" w14:textId="77777777" w:rsidR="00916478" w:rsidRDefault="00916478" w:rsidP="00907ADC">
      <w:pPr>
        <w:rPr>
          <w:sz w:val="22"/>
          <w:szCs w:val="22"/>
        </w:rPr>
      </w:pPr>
      <w:r>
        <w:rPr>
          <w:sz w:val="22"/>
          <w:szCs w:val="22"/>
        </w:rPr>
        <w:t xml:space="preserve">5. </w:t>
      </w:r>
      <w:r w:rsidR="001E091D">
        <w:rPr>
          <w:sz w:val="22"/>
          <w:szCs w:val="22"/>
        </w:rPr>
        <w:t xml:space="preserve">Discussion, Consideration and Possible Action </w:t>
      </w:r>
      <w:r w:rsidR="00B36F97">
        <w:rPr>
          <w:sz w:val="22"/>
          <w:szCs w:val="22"/>
        </w:rPr>
        <w:t>Authorizing a Request for Proposal for a Qualified Consultant for a Departmental Development Assessment at the Atlanta Police Department</w:t>
      </w:r>
    </w:p>
    <w:p w14:paraId="0AE01A24" w14:textId="77777777" w:rsidR="00916478" w:rsidRDefault="00916478" w:rsidP="00907ADC">
      <w:pPr>
        <w:rPr>
          <w:sz w:val="22"/>
          <w:szCs w:val="22"/>
        </w:rPr>
      </w:pPr>
    </w:p>
    <w:p w14:paraId="5989F1A8" w14:textId="77777777" w:rsidR="007458D3" w:rsidRDefault="007458D3" w:rsidP="00907ADC">
      <w:pPr>
        <w:rPr>
          <w:sz w:val="22"/>
          <w:szCs w:val="22"/>
        </w:rPr>
      </w:pPr>
    </w:p>
    <w:p w14:paraId="1C088FD4" w14:textId="77777777" w:rsidR="007458D3" w:rsidRDefault="007458D3" w:rsidP="00907ADC">
      <w:pPr>
        <w:rPr>
          <w:sz w:val="22"/>
          <w:szCs w:val="22"/>
        </w:rPr>
      </w:pPr>
    </w:p>
    <w:p w14:paraId="52579318" w14:textId="77777777" w:rsidR="00916478" w:rsidRDefault="00916478" w:rsidP="00907ADC">
      <w:pPr>
        <w:rPr>
          <w:sz w:val="22"/>
          <w:szCs w:val="22"/>
        </w:rPr>
      </w:pPr>
      <w:r>
        <w:rPr>
          <w:sz w:val="22"/>
          <w:szCs w:val="22"/>
        </w:rPr>
        <w:lastRenderedPageBreak/>
        <w:t xml:space="preserve">6. </w:t>
      </w:r>
      <w:r w:rsidR="00000CEA">
        <w:rPr>
          <w:sz w:val="22"/>
          <w:szCs w:val="22"/>
        </w:rPr>
        <w:t xml:space="preserve">Discussion, Consideration and Possible Action </w:t>
      </w:r>
      <w:r w:rsidR="00B36F97">
        <w:rPr>
          <w:sz w:val="22"/>
          <w:szCs w:val="22"/>
        </w:rPr>
        <w:t xml:space="preserve">Accepting and Awarding Bids for 23 Microsoft Surface Pro Tablets for the Atlanta City Council, Atlanta Economic Development Board of Directors and Atlanta City Development Board of Directors; Approve </w:t>
      </w:r>
      <w:r w:rsidR="0062763B">
        <w:rPr>
          <w:sz w:val="22"/>
          <w:szCs w:val="22"/>
        </w:rPr>
        <w:t>a 3 year Agreement with Granicus to Provide Software for the Microsoft Surface Pro Tablets.</w:t>
      </w:r>
    </w:p>
    <w:p w14:paraId="04B2EC85" w14:textId="77777777" w:rsidR="0062763B" w:rsidRDefault="0062763B" w:rsidP="00907ADC">
      <w:pPr>
        <w:rPr>
          <w:sz w:val="22"/>
          <w:szCs w:val="22"/>
        </w:rPr>
      </w:pPr>
    </w:p>
    <w:p w14:paraId="5F2853E6" w14:textId="77777777" w:rsidR="0062763B" w:rsidRDefault="0062763B" w:rsidP="00907ADC">
      <w:pPr>
        <w:rPr>
          <w:sz w:val="22"/>
          <w:szCs w:val="22"/>
        </w:rPr>
      </w:pPr>
      <w:r>
        <w:rPr>
          <w:sz w:val="22"/>
          <w:szCs w:val="22"/>
        </w:rPr>
        <w:t>7. Discussion, Consideration and Possible Action Approving the Demolition of the Structure Located at 102 Red Bluff Street.</w:t>
      </w:r>
    </w:p>
    <w:p w14:paraId="2927977E" w14:textId="77777777" w:rsidR="0062763B" w:rsidRDefault="0062763B" w:rsidP="00907ADC">
      <w:pPr>
        <w:rPr>
          <w:sz w:val="22"/>
          <w:szCs w:val="22"/>
        </w:rPr>
      </w:pPr>
    </w:p>
    <w:p w14:paraId="6EEB76B1" w14:textId="644652D4" w:rsidR="0062763B" w:rsidRDefault="0062763B" w:rsidP="00907ADC">
      <w:pPr>
        <w:rPr>
          <w:sz w:val="22"/>
          <w:szCs w:val="22"/>
        </w:rPr>
      </w:pPr>
      <w:r>
        <w:rPr>
          <w:sz w:val="22"/>
          <w:szCs w:val="22"/>
        </w:rPr>
        <w:t>8. Discussion, Consideration and Possible Acti</w:t>
      </w:r>
      <w:r w:rsidR="007458D3">
        <w:rPr>
          <w:sz w:val="22"/>
          <w:szCs w:val="22"/>
        </w:rPr>
        <w:t xml:space="preserve">on Approving the Purchase of a </w:t>
      </w:r>
      <w:r>
        <w:rPr>
          <w:sz w:val="22"/>
          <w:szCs w:val="22"/>
        </w:rPr>
        <w:t>New Office Building Located at the City Landfill.</w:t>
      </w:r>
    </w:p>
    <w:p w14:paraId="5A354DCC" w14:textId="77777777" w:rsidR="00000CEA" w:rsidRDefault="00000CEA" w:rsidP="00907ADC">
      <w:pPr>
        <w:rPr>
          <w:sz w:val="22"/>
          <w:szCs w:val="22"/>
        </w:rPr>
      </w:pPr>
    </w:p>
    <w:p w14:paraId="49F681B8" w14:textId="77777777" w:rsidR="00000CEA" w:rsidRDefault="00000CEA" w:rsidP="00907ADC">
      <w:pPr>
        <w:rPr>
          <w:sz w:val="22"/>
          <w:szCs w:val="22"/>
        </w:rPr>
      </w:pPr>
    </w:p>
    <w:p w14:paraId="10DB5E4B" w14:textId="77777777" w:rsidR="00200B61" w:rsidRDefault="00200B61" w:rsidP="00D664DC">
      <w:pPr>
        <w:jc w:val="both"/>
        <w:rPr>
          <w:sz w:val="22"/>
          <w:szCs w:val="22"/>
        </w:rPr>
      </w:pPr>
    </w:p>
    <w:p w14:paraId="4ABD0CAE" w14:textId="77777777"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519C5A35"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763D8BC7"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32283A0B" w14:textId="77777777" w:rsidR="00956607" w:rsidRDefault="0095660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C478F70" w14:textId="7777777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7056948D"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448DCF65"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0F5A3E5F" w14:textId="77777777" w:rsidR="008A5DED" w:rsidRDefault="008A5DE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4176C79" w14:textId="7777777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61A92D01" w14:textId="77777777" w:rsidR="00000CEA" w:rsidRDefault="003D11F4" w:rsidP="00200B6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2307168" w14:textId="77777777" w:rsidR="0062763B" w:rsidRPr="00200B61" w:rsidRDefault="0062763B" w:rsidP="0062763B">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October 2021 Financial Report</w:t>
      </w:r>
    </w:p>
    <w:p w14:paraId="077B67CB"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24499563"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5F4CB1C"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0B20CA57"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03FF24EE"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6E387036" w14:textId="77777777"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0635B8D6"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5600AEE6"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7342A07E" w14:textId="62AA9210"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r w:rsidR="008A5DED">
        <w:rPr>
          <w:sz w:val="22"/>
          <w:szCs w:val="22"/>
        </w:rPr>
        <w:t>8</w:t>
      </w:r>
      <w:r w:rsidR="00C04D39">
        <w:rPr>
          <w:sz w:val="22"/>
          <w:szCs w:val="22"/>
        </w:rPr>
        <w:t>:3</w:t>
      </w:r>
      <w:r w:rsidR="00B03801">
        <w:rPr>
          <w:sz w:val="22"/>
          <w:szCs w:val="22"/>
        </w:rPr>
        <w:t>0</w:t>
      </w:r>
      <w:r w:rsidR="00D22415">
        <w:rPr>
          <w:sz w:val="22"/>
          <w:szCs w:val="22"/>
        </w:rPr>
        <w:t xml:space="preserve"> </w:t>
      </w:r>
      <w:r w:rsidR="008A5DED">
        <w:rPr>
          <w:sz w:val="22"/>
          <w:szCs w:val="22"/>
        </w:rPr>
        <w:t>a</w:t>
      </w:r>
      <w:r w:rsidR="00484E01" w:rsidRPr="001E61EF">
        <w:rPr>
          <w:sz w:val="22"/>
          <w:szCs w:val="22"/>
        </w:rPr>
        <w:t>.m</w:t>
      </w:r>
      <w:r w:rsidR="00FF5E99">
        <w:rPr>
          <w:sz w:val="22"/>
          <w:szCs w:val="22"/>
        </w:rPr>
        <w:t xml:space="preserve">. </w:t>
      </w:r>
      <w:r w:rsidR="007458D3">
        <w:rPr>
          <w:sz w:val="22"/>
          <w:szCs w:val="22"/>
        </w:rPr>
        <w:t>December</w:t>
      </w:r>
      <w:r w:rsidR="00916478">
        <w:rPr>
          <w:sz w:val="22"/>
          <w:szCs w:val="22"/>
        </w:rPr>
        <w:t xml:space="preserve"> </w:t>
      </w:r>
      <w:r w:rsidR="007458D3">
        <w:rPr>
          <w:sz w:val="22"/>
          <w:szCs w:val="22"/>
        </w:rPr>
        <w:t>3</w:t>
      </w:r>
      <w:r w:rsidR="00CE2C18">
        <w:rPr>
          <w:sz w:val="22"/>
          <w:szCs w:val="22"/>
        </w:rPr>
        <w:t>, 2021</w:t>
      </w:r>
      <w:r w:rsidR="0065456C">
        <w:rPr>
          <w:sz w:val="22"/>
          <w:szCs w:val="22"/>
        </w:rPr>
        <w:t>.</w:t>
      </w:r>
    </w:p>
    <w:p w14:paraId="5E13F40A"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E85FD9F" w14:textId="77777777" w:rsidR="00543F00" w:rsidRPr="001E61EF" w:rsidRDefault="00543F00" w:rsidP="00543F00">
      <w:pPr>
        <w:jc w:val="both"/>
        <w:rPr>
          <w:sz w:val="22"/>
          <w:szCs w:val="22"/>
        </w:rPr>
      </w:pPr>
    </w:p>
    <w:p w14:paraId="355F9C5F" w14:textId="77777777" w:rsidR="00543F00" w:rsidRDefault="00543F00" w:rsidP="00543F00">
      <w:pPr>
        <w:jc w:val="both"/>
        <w:rPr>
          <w:rFonts w:ascii="Baskerville Old Face" w:hAnsi="Baskerville Old Face"/>
          <w:i/>
          <w:sz w:val="24"/>
          <w:szCs w:val="22"/>
        </w:rPr>
      </w:pPr>
    </w:p>
    <w:p w14:paraId="2FFEB9A9" w14:textId="77777777" w:rsidR="00543F00" w:rsidRPr="000C33C4" w:rsidRDefault="00543F00" w:rsidP="00543F00">
      <w:pPr>
        <w:jc w:val="both"/>
        <w:rPr>
          <w:rFonts w:ascii="Baskerville Old Face" w:hAnsi="Baskerville Old Face"/>
          <w:i/>
          <w:sz w:val="24"/>
          <w:szCs w:val="22"/>
        </w:rPr>
      </w:pPr>
    </w:p>
    <w:p w14:paraId="5A25575E"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65959C38"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3796FFD6" w14:textId="77777777" w:rsidR="00543F00" w:rsidRPr="00EB7F39" w:rsidRDefault="00543F00" w:rsidP="00543F00">
      <w:pPr>
        <w:jc w:val="both"/>
        <w:rPr>
          <w:sz w:val="24"/>
          <w:szCs w:val="22"/>
        </w:rPr>
      </w:pPr>
    </w:p>
    <w:p w14:paraId="36E1995F" w14:textId="77777777" w:rsidR="00543F00" w:rsidRPr="00EB7F39" w:rsidRDefault="00543F00" w:rsidP="00543F00">
      <w:pPr>
        <w:rPr>
          <w:sz w:val="24"/>
          <w:szCs w:val="22"/>
        </w:rPr>
      </w:pPr>
    </w:p>
    <w:p w14:paraId="07C5A92E" w14:textId="77777777" w:rsidR="00543F00" w:rsidRPr="00EB7F39" w:rsidRDefault="00543F00" w:rsidP="00543F00">
      <w:pPr>
        <w:rPr>
          <w:sz w:val="24"/>
          <w:szCs w:val="22"/>
        </w:rPr>
      </w:pPr>
    </w:p>
    <w:p w14:paraId="44F8111E" w14:textId="77777777" w:rsidR="00543F00" w:rsidRPr="00EB7F39" w:rsidRDefault="00543F00" w:rsidP="00543F00">
      <w:pPr>
        <w:rPr>
          <w:sz w:val="24"/>
          <w:szCs w:val="22"/>
        </w:rPr>
      </w:pPr>
    </w:p>
    <w:p w14:paraId="7BB589B5" w14:textId="77777777" w:rsidR="00543F00" w:rsidRPr="00EB7F39" w:rsidRDefault="00543F00" w:rsidP="00543F00">
      <w:pPr>
        <w:rPr>
          <w:sz w:val="24"/>
          <w:szCs w:val="22"/>
        </w:rPr>
      </w:pPr>
    </w:p>
    <w:p w14:paraId="7E70CE79" w14:textId="77777777" w:rsidR="00543F00" w:rsidRPr="00EB7F39" w:rsidRDefault="00543F00" w:rsidP="00543F00">
      <w:pPr>
        <w:rPr>
          <w:sz w:val="24"/>
          <w:szCs w:val="22"/>
        </w:rPr>
      </w:pPr>
    </w:p>
    <w:p w14:paraId="48AE038C" w14:textId="77777777" w:rsidR="00543F00" w:rsidRPr="00EB7F39" w:rsidRDefault="00543F00" w:rsidP="00543F00">
      <w:pPr>
        <w:rPr>
          <w:sz w:val="24"/>
          <w:szCs w:val="22"/>
        </w:rPr>
      </w:pPr>
    </w:p>
    <w:p w14:paraId="56CAFAFC" w14:textId="77777777" w:rsidR="00543F00" w:rsidRPr="00EB7F39" w:rsidRDefault="00543F00" w:rsidP="00543F00">
      <w:pPr>
        <w:rPr>
          <w:sz w:val="24"/>
          <w:szCs w:val="22"/>
        </w:rPr>
      </w:pPr>
    </w:p>
    <w:p w14:paraId="440B6951" w14:textId="77777777" w:rsidR="00543F00" w:rsidRPr="00EB7F39" w:rsidRDefault="00543F00" w:rsidP="00543F00">
      <w:pPr>
        <w:rPr>
          <w:sz w:val="24"/>
          <w:szCs w:val="22"/>
        </w:rPr>
      </w:pPr>
    </w:p>
    <w:p w14:paraId="04D4251E" w14:textId="77777777" w:rsidR="00543F00" w:rsidRPr="00EB7F39" w:rsidRDefault="00543F00" w:rsidP="00543F00">
      <w:pPr>
        <w:rPr>
          <w:sz w:val="24"/>
          <w:szCs w:val="22"/>
        </w:rPr>
      </w:pPr>
    </w:p>
    <w:p w14:paraId="59A09776" w14:textId="77777777" w:rsidR="00543F00" w:rsidRPr="00EB7F39" w:rsidRDefault="00543F00" w:rsidP="00543F00">
      <w:pPr>
        <w:rPr>
          <w:sz w:val="24"/>
          <w:szCs w:val="22"/>
        </w:rPr>
      </w:pPr>
    </w:p>
    <w:p w14:paraId="00DF601D" w14:textId="77777777" w:rsidR="00543F00" w:rsidRPr="00EB7F39" w:rsidRDefault="00543F00" w:rsidP="00543F00">
      <w:pPr>
        <w:rPr>
          <w:sz w:val="24"/>
          <w:szCs w:val="22"/>
        </w:rPr>
      </w:pPr>
    </w:p>
    <w:p w14:paraId="1476EEA3" w14:textId="77777777" w:rsidR="00543F00" w:rsidRPr="00EB7F39" w:rsidRDefault="00543F00" w:rsidP="00543F00">
      <w:pPr>
        <w:rPr>
          <w:sz w:val="24"/>
          <w:szCs w:val="22"/>
        </w:rPr>
      </w:pPr>
    </w:p>
    <w:p w14:paraId="31AD9C3D" w14:textId="77777777" w:rsidR="00543F00" w:rsidRPr="00EB7F39" w:rsidRDefault="00543F00" w:rsidP="00543F00">
      <w:pPr>
        <w:rPr>
          <w:sz w:val="24"/>
        </w:rPr>
      </w:pPr>
    </w:p>
    <w:p w14:paraId="6C4F97E7" w14:textId="77777777" w:rsidR="00543F00" w:rsidRDefault="00543F00" w:rsidP="00543F00"/>
    <w:p w14:paraId="448362E7"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CD54B" w14:textId="77777777" w:rsidR="00E4592A" w:rsidRDefault="00E4592A" w:rsidP="00D664DC">
      <w:r>
        <w:separator/>
      </w:r>
    </w:p>
  </w:endnote>
  <w:endnote w:type="continuationSeparator" w:id="0">
    <w:p w14:paraId="3BF5956C" w14:textId="77777777" w:rsidR="00E4592A" w:rsidRDefault="00E4592A"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3DC40" w14:textId="77777777" w:rsidR="00E4592A" w:rsidRDefault="00E4592A" w:rsidP="00D664DC">
      <w:r>
        <w:separator/>
      </w:r>
    </w:p>
  </w:footnote>
  <w:footnote w:type="continuationSeparator" w:id="0">
    <w:p w14:paraId="55BA1877" w14:textId="77777777" w:rsidR="00E4592A" w:rsidRDefault="00E4592A"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00CEA"/>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2D31"/>
    <w:rsid w:val="00163349"/>
    <w:rsid w:val="00167501"/>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091D"/>
    <w:rsid w:val="001E2EF9"/>
    <w:rsid w:val="001E61EF"/>
    <w:rsid w:val="001E7CEB"/>
    <w:rsid w:val="001F3E49"/>
    <w:rsid w:val="00200B61"/>
    <w:rsid w:val="002027C7"/>
    <w:rsid w:val="00203909"/>
    <w:rsid w:val="00203B27"/>
    <w:rsid w:val="00205106"/>
    <w:rsid w:val="00206782"/>
    <w:rsid w:val="002100A0"/>
    <w:rsid w:val="00210352"/>
    <w:rsid w:val="0021271D"/>
    <w:rsid w:val="00212BF1"/>
    <w:rsid w:val="00213BFF"/>
    <w:rsid w:val="00216E73"/>
    <w:rsid w:val="0022054B"/>
    <w:rsid w:val="002215AC"/>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5CBA"/>
    <w:rsid w:val="0032705B"/>
    <w:rsid w:val="00327FEA"/>
    <w:rsid w:val="0033161A"/>
    <w:rsid w:val="00332537"/>
    <w:rsid w:val="0033308B"/>
    <w:rsid w:val="00335E20"/>
    <w:rsid w:val="00336BDA"/>
    <w:rsid w:val="00345FC9"/>
    <w:rsid w:val="00346F0D"/>
    <w:rsid w:val="00347AF8"/>
    <w:rsid w:val="0035223E"/>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2F65"/>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150C"/>
    <w:rsid w:val="00456245"/>
    <w:rsid w:val="00462969"/>
    <w:rsid w:val="004650E4"/>
    <w:rsid w:val="00465927"/>
    <w:rsid w:val="00470122"/>
    <w:rsid w:val="00472927"/>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E665B"/>
    <w:rsid w:val="004F17D8"/>
    <w:rsid w:val="004F2B5B"/>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29A1"/>
    <w:rsid w:val="005867B5"/>
    <w:rsid w:val="00587AA8"/>
    <w:rsid w:val="00590B24"/>
    <w:rsid w:val="00594937"/>
    <w:rsid w:val="005A13B0"/>
    <w:rsid w:val="005B0E51"/>
    <w:rsid w:val="005C164F"/>
    <w:rsid w:val="005C6830"/>
    <w:rsid w:val="005D065B"/>
    <w:rsid w:val="005D4666"/>
    <w:rsid w:val="005D5622"/>
    <w:rsid w:val="005D58BA"/>
    <w:rsid w:val="005E4C68"/>
    <w:rsid w:val="005E5D7C"/>
    <w:rsid w:val="005F0091"/>
    <w:rsid w:val="005F07A1"/>
    <w:rsid w:val="005F4F73"/>
    <w:rsid w:val="005F722C"/>
    <w:rsid w:val="00600F2C"/>
    <w:rsid w:val="0060594D"/>
    <w:rsid w:val="006104CF"/>
    <w:rsid w:val="00611C1E"/>
    <w:rsid w:val="00620FE3"/>
    <w:rsid w:val="00621F0D"/>
    <w:rsid w:val="0062763B"/>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75A6E"/>
    <w:rsid w:val="00680276"/>
    <w:rsid w:val="00681FCA"/>
    <w:rsid w:val="00684A4B"/>
    <w:rsid w:val="00684BCE"/>
    <w:rsid w:val="00685AC9"/>
    <w:rsid w:val="00687A61"/>
    <w:rsid w:val="006A4BC7"/>
    <w:rsid w:val="006A77AC"/>
    <w:rsid w:val="006A7FF0"/>
    <w:rsid w:val="006B0AFB"/>
    <w:rsid w:val="006B13D0"/>
    <w:rsid w:val="006B5FE9"/>
    <w:rsid w:val="006B6F13"/>
    <w:rsid w:val="006C6FC2"/>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3994"/>
    <w:rsid w:val="00744515"/>
    <w:rsid w:val="007458D3"/>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C6D7E"/>
    <w:rsid w:val="007E3059"/>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5DED"/>
    <w:rsid w:val="008A671E"/>
    <w:rsid w:val="008B100A"/>
    <w:rsid w:val="008B169F"/>
    <w:rsid w:val="008C0F93"/>
    <w:rsid w:val="008C5518"/>
    <w:rsid w:val="008C5CE7"/>
    <w:rsid w:val="008D28F9"/>
    <w:rsid w:val="008D2E35"/>
    <w:rsid w:val="008E56FC"/>
    <w:rsid w:val="008F6B61"/>
    <w:rsid w:val="00907ADC"/>
    <w:rsid w:val="00910A54"/>
    <w:rsid w:val="00916478"/>
    <w:rsid w:val="009247AC"/>
    <w:rsid w:val="009249DE"/>
    <w:rsid w:val="009375AA"/>
    <w:rsid w:val="009428A8"/>
    <w:rsid w:val="00942A03"/>
    <w:rsid w:val="009448F0"/>
    <w:rsid w:val="0095212E"/>
    <w:rsid w:val="009544AC"/>
    <w:rsid w:val="009544C8"/>
    <w:rsid w:val="0095468A"/>
    <w:rsid w:val="009558C7"/>
    <w:rsid w:val="00956607"/>
    <w:rsid w:val="009567B2"/>
    <w:rsid w:val="009576CE"/>
    <w:rsid w:val="00963539"/>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5113"/>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343"/>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91D3B"/>
    <w:rsid w:val="00A93AE7"/>
    <w:rsid w:val="00A95B71"/>
    <w:rsid w:val="00A95D5B"/>
    <w:rsid w:val="00A96C23"/>
    <w:rsid w:val="00AB0DDF"/>
    <w:rsid w:val="00AC0BEB"/>
    <w:rsid w:val="00AC1936"/>
    <w:rsid w:val="00AC3A6F"/>
    <w:rsid w:val="00AC45FE"/>
    <w:rsid w:val="00AD436E"/>
    <w:rsid w:val="00AD43B5"/>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36F97"/>
    <w:rsid w:val="00B4679A"/>
    <w:rsid w:val="00B47A5E"/>
    <w:rsid w:val="00B5201F"/>
    <w:rsid w:val="00B56438"/>
    <w:rsid w:val="00B63B03"/>
    <w:rsid w:val="00B745A2"/>
    <w:rsid w:val="00B801BB"/>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4D39"/>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E2C18"/>
    <w:rsid w:val="00CF0C66"/>
    <w:rsid w:val="00CF4278"/>
    <w:rsid w:val="00CF7BC6"/>
    <w:rsid w:val="00D01866"/>
    <w:rsid w:val="00D0225D"/>
    <w:rsid w:val="00D12443"/>
    <w:rsid w:val="00D211B8"/>
    <w:rsid w:val="00D21240"/>
    <w:rsid w:val="00D2204B"/>
    <w:rsid w:val="00D22415"/>
    <w:rsid w:val="00D25C04"/>
    <w:rsid w:val="00D25F7D"/>
    <w:rsid w:val="00D2799D"/>
    <w:rsid w:val="00D32BEE"/>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4BF2"/>
    <w:rsid w:val="00DA5713"/>
    <w:rsid w:val="00DA6263"/>
    <w:rsid w:val="00DA6E3A"/>
    <w:rsid w:val="00DB3B06"/>
    <w:rsid w:val="00DB6798"/>
    <w:rsid w:val="00DC24A6"/>
    <w:rsid w:val="00DC53F3"/>
    <w:rsid w:val="00DC7107"/>
    <w:rsid w:val="00DD71F3"/>
    <w:rsid w:val="00DE5695"/>
    <w:rsid w:val="00DF1BD3"/>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592A"/>
    <w:rsid w:val="00E46F21"/>
    <w:rsid w:val="00E471A9"/>
    <w:rsid w:val="00E500B8"/>
    <w:rsid w:val="00E53868"/>
    <w:rsid w:val="00E5563F"/>
    <w:rsid w:val="00E5797E"/>
    <w:rsid w:val="00E71D47"/>
    <w:rsid w:val="00E82C2B"/>
    <w:rsid w:val="00E85A49"/>
    <w:rsid w:val="00E86830"/>
    <w:rsid w:val="00E96135"/>
    <w:rsid w:val="00E9622E"/>
    <w:rsid w:val="00EA29EB"/>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4846"/>
    <w:rsid w:val="00F07F9F"/>
    <w:rsid w:val="00F10CA1"/>
    <w:rsid w:val="00F11A41"/>
    <w:rsid w:val="00F13F95"/>
    <w:rsid w:val="00F17744"/>
    <w:rsid w:val="00F205BE"/>
    <w:rsid w:val="00F226FE"/>
    <w:rsid w:val="00F31151"/>
    <w:rsid w:val="00F32555"/>
    <w:rsid w:val="00F36257"/>
    <w:rsid w:val="00F42703"/>
    <w:rsid w:val="00F45054"/>
    <w:rsid w:val="00F4765E"/>
    <w:rsid w:val="00F47DFC"/>
    <w:rsid w:val="00F50E05"/>
    <w:rsid w:val="00F54AE4"/>
    <w:rsid w:val="00F55094"/>
    <w:rsid w:val="00F63473"/>
    <w:rsid w:val="00F65273"/>
    <w:rsid w:val="00F6619D"/>
    <w:rsid w:val="00F663CB"/>
    <w:rsid w:val="00F84A6E"/>
    <w:rsid w:val="00F85A43"/>
    <w:rsid w:val="00F85D32"/>
    <w:rsid w:val="00F864B9"/>
    <w:rsid w:val="00F938DB"/>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C123F"/>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7BDD-F324-4B8A-A9BC-BFC2E4B2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3</cp:revision>
  <cp:lastPrinted>2021-12-03T14:59:00Z</cp:lastPrinted>
  <dcterms:created xsi:type="dcterms:W3CDTF">2021-12-03T14:19:00Z</dcterms:created>
  <dcterms:modified xsi:type="dcterms:W3CDTF">2021-12-03T17:58:00Z</dcterms:modified>
</cp:coreProperties>
</file>